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2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76"/>
        <w:gridCol w:w="8996"/>
      </w:tblGrid>
      <w:tr w:rsidR="007D7518" w:rsidRPr="007D7518" w:rsidTr="00763BBA">
        <w:trPr>
          <w:trHeight w:val="526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33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D7518" w:rsidRPr="002F3493" w:rsidRDefault="002F3493" w:rsidP="007D7518">
            <w:pPr>
              <w:wordWrap/>
              <w:spacing w:after="0" w:line="384" w:lineRule="auto"/>
              <w:jc w:val="center"/>
              <w:textAlignment w:val="baseline"/>
              <w:rPr>
                <w:rFonts w:ascii="Pyidaungsu" w:eastAsia="굴림" w:hAnsi="Pyidaungsu" w:cs="Pyidaungsu"/>
                <w:b/>
                <w:bCs/>
                <w:color w:val="FFFFFF"/>
                <w:kern w:val="0"/>
                <w:sz w:val="24"/>
                <w:szCs w:val="24"/>
              </w:rPr>
            </w:pPr>
            <w:r w:rsidRPr="002F3493">
              <w:rPr>
                <w:rFonts w:ascii="Pyidaungsu" w:eastAsia="HY헤드라인M" w:hAnsi="Pyidaungsu" w:cs="Pyidaungsu" w:hint="cs"/>
                <w:b/>
                <w:bCs/>
                <w:color w:val="FFFFFF"/>
                <w:kern w:val="0"/>
                <w:sz w:val="24"/>
                <w:szCs w:val="24"/>
                <w:cs/>
              </w:rPr>
              <w:t>ပူးတွဲ ၁</w:t>
            </w:r>
            <w:r w:rsidR="007D7518" w:rsidRPr="002F3493">
              <w:rPr>
                <w:rFonts w:ascii="Pyidaungsu" w:eastAsia="HY헤드라인M" w:hAnsi="Pyidaungsu" w:cs="Pyidaungsu"/>
                <w:b/>
                <w:bCs/>
                <w:color w:val="FFFFFF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D7518" w:rsidRPr="007D7518" w:rsidRDefault="007D7518" w:rsidP="007D7518">
            <w:pPr>
              <w:spacing w:after="0" w:line="384" w:lineRule="auto"/>
              <w:textAlignment w:val="baseline"/>
              <w:rPr>
                <w:rFonts w:ascii="휴먼명조" w:eastAsia="HY헤드라인M" w:hAnsi="굴림" w:cs="굴림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F3493" w:rsidRPr="002F3493" w:rsidRDefault="002F3493" w:rsidP="002F3493">
            <w:pPr>
              <w:spacing w:before="40" w:after="0" w:line="240" w:lineRule="auto"/>
              <w:jc w:val="center"/>
              <w:textAlignment w:val="baseline"/>
              <w:rPr>
                <w:rFonts w:ascii="Pyidaungsu" w:eastAsia="HY헤드라인M" w:hAnsi="Pyidaungsu" w:cs="Pyidaungsu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2F3493">
              <w:rPr>
                <w:rFonts w:ascii="Pyidaungsu" w:eastAsia="HY헤드라인M" w:hAnsi="Pyidaungsu" w:cs="Pyidaungsu" w:hint="cs"/>
                <w:b/>
                <w:bCs/>
                <w:color w:val="000000"/>
                <w:kern w:val="0"/>
                <w:sz w:val="28"/>
                <w:szCs w:val="28"/>
                <w:cs/>
              </w:rPr>
              <w:t>အလုပ်သစ်ရှာဖွေခြင်း သက်တမ်းကာလ သက်တမ်းတိုးခြင်း</w:t>
            </w:r>
          </w:p>
          <w:p w:rsidR="007D7518" w:rsidRPr="002F3493" w:rsidRDefault="002F3493" w:rsidP="002F3493">
            <w:pPr>
              <w:spacing w:before="40" w:after="0" w:line="240" w:lineRule="auto"/>
              <w:jc w:val="center"/>
              <w:textAlignment w:val="baseline"/>
              <w:rPr>
                <w:rFonts w:ascii="휴먼명조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2F3493">
              <w:rPr>
                <w:rFonts w:ascii="Pyidaungsu" w:eastAsia="HY헤드라인M" w:hAnsi="Pyidaungsu" w:cs="Pyidaungsu" w:hint="cs"/>
                <w:b/>
                <w:bCs/>
                <w:color w:val="000000"/>
                <w:kern w:val="0"/>
                <w:sz w:val="28"/>
                <w:szCs w:val="28"/>
                <w:cs/>
              </w:rPr>
              <w:t>အသိပေး ကြေညာချက်</w:t>
            </w:r>
          </w:p>
        </w:tc>
      </w:tr>
    </w:tbl>
    <w:p w:rsidR="007D7518" w:rsidRPr="007D7518" w:rsidRDefault="007D7518" w:rsidP="007D7518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101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91"/>
      </w:tblGrid>
      <w:tr w:rsidR="007D7518" w:rsidRPr="007D7518" w:rsidTr="00763BBA">
        <w:trPr>
          <w:trHeight w:val="1234"/>
        </w:trPr>
        <w:tc>
          <w:tcPr>
            <w:tcW w:w="1019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FEAF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F3493" w:rsidRPr="00B03893" w:rsidRDefault="002F3493" w:rsidP="00B03893">
            <w:pPr>
              <w:wordWrap/>
              <w:spacing w:after="0" w:line="240" w:lineRule="auto"/>
              <w:jc w:val="center"/>
              <w:textAlignment w:val="baseline"/>
              <w:rPr>
                <w:rFonts w:ascii="Pyidaungsu" w:hAnsi="Pyidaungsu" w:cs="Pyidaungsu"/>
                <w:sz w:val="22"/>
              </w:rPr>
            </w:pPr>
            <w:r w:rsidRPr="00B03893">
              <w:rPr>
                <w:rFonts w:ascii="Pyidaungsu" w:eastAsia="맑은 고딕" w:hAnsi="Pyidaungsu" w:cs="Pyidaungsu" w:hint="cs"/>
                <w:color w:val="000000"/>
                <w:spacing w:val="-20"/>
                <w:kern w:val="0"/>
                <w:sz w:val="22"/>
              </w:rPr>
              <w:t xml:space="preserve">- </w:t>
            </w:r>
            <w:r w:rsidRPr="00B03893">
              <w:rPr>
                <w:rFonts w:ascii="Pyidaungsu" w:hAnsi="Pyidaungsu" w:cs="Pyidaungsu"/>
                <w:sz w:val="22"/>
                <w:cs/>
              </w:rPr>
              <w:t xml:space="preserve">ကိုရိုနာဗိုင်းရပ်စ် </w:t>
            </w:r>
            <w:r w:rsidRPr="00B03893">
              <w:rPr>
                <w:rFonts w:ascii="Pyidaungsu" w:hAnsi="Pyidaungsu" w:cs="Pyidaungsu" w:hint="cs"/>
                <w:sz w:val="22"/>
                <w:cs/>
              </w:rPr>
              <w:t>ပျံ့နှံ့မှု စိုးရိမ်မှုနဲ့ ပတ်သက်ပြီး အလုပ်သမား</w:t>
            </w:r>
            <w:r w:rsidR="00B03893" w:rsidRPr="00B03893">
              <w:rPr>
                <w:rFonts w:ascii="Pyidaungsu" w:hAnsi="Pyidaungsu" w:cs="Pyidaungsu" w:hint="cs"/>
                <w:sz w:val="22"/>
                <w:cs/>
              </w:rPr>
              <w:t>ရေးရာ</w:t>
            </w:r>
            <w:r w:rsidRPr="00B03893">
              <w:rPr>
                <w:rFonts w:ascii="Pyidaungsu" w:hAnsi="Pyidaungsu" w:cs="Pyidaungsu" w:hint="cs"/>
                <w:sz w:val="22"/>
                <w:cs/>
              </w:rPr>
              <w:t>ဝန်ကြီးဌာန</w:t>
            </w:r>
            <w:r w:rsidR="00B03893">
              <w:rPr>
                <w:rFonts w:ascii="Pyidaungsu" w:hAnsi="Pyidaungsu" w:cs="Pyidaungsu" w:hint="cs"/>
                <w:sz w:val="22"/>
                <w:cs/>
              </w:rPr>
              <w:t>မှ</w:t>
            </w:r>
            <w:r w:rsidRPr="00B03893">
              <w:rPr>
                <w:rFonts w:ascii="Pyidaungsu" w:hAnsi="Pyidaungsu" w:cs="Pyidaungsu" w:hint="cs"/>
                <w:sz w:val="22"/>
                <w:cs/>
              </w:rPr>
              <w:t xml:space="preserve"> အခုလို</w:t>
            </w:r>
            <w:r w:rsidR="00B03893">
              <w:rPr>
                <w:rFonts w:ascii="Pyidaungsu" w:hAnsi="Pyidaungsu" w:cs="Pyidaungsu" w:hint="cs"/>
                <w:sz w:val="22"/>
                <w:cs/>
              </w:rPr>
              <w:t xml:space="preserve"> </w:t>
            </w:r>
            <w:r w:rsidR="00051517">
              <w:rPr>
                <w:rFonts w:ascii="Pyidaungsu" w:hAnsi="Pyidaungsu" w:cs="Pyidaungsu" w:hint="cs"/>
                <w:sz w:val="22"/>
                <w:cs/>
              </w:rPr>
              <w:t>ကိုင်တွယ်ဖြေရှင်း</w:t>
            </w:r>
            <w:r w:rsidR="00B03893">
              <w:rPr>
                <w:rFonts w:ascii="Pyidaungsu" w:hAnsi="Pyidaungsu" w:cs="Pyidaungsu" w:hint="cs"/>
                <w:sz w:val="22"/>
                <w:cs/>
              </w:rPr>
              <w:t>ပါ</w:t>
            </w:r>
            <w:r w:rsidRPr="00B03893">
              <w:rPr>
                <w:rFonts w:ascii="Pyidaungsu" w:hAnsi="Pyidaungsu" w:cs="Pyidaungsu" w:hint="cs"/>
                <w:sz w:val="22"/>
                <w:cs/>
              </w:rPr>
              <w:t>တယ်</w:t>
            </w:r>
            <w:r w:rsidR="00B03893" w:rsidRPr="00B03893">
              <w:rPr>
                <w:rFonts w:ascii="Pyidaungsu" w:hAnsi="Pyidaungsu" w:cs="Pyidaungsu"/>
                <w:sz w:val="22"/>
              </w:rPr>
              <w:t>-</w:t>
            </w:r>
          </w:p>
          <w:p w:rsidR="007D7518" w:rsidRPr="007D7518" w:rsidRDefault="002F3493" w:rsidP="00C76311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굴림" w:hAnsi="굴림" w:cs="굴림"/>
                <w:color w:val="000000"/>
                <w:spacing w:val="6"/>
                <w:w w:val="90"/>
                <w:kern w:val="0"/>
                <w:szCs w:val="20"/>
              </w:rPr>
            </w:pPr>
            <w:r w:rsidRPr="00C76311">
              <w:rPr>
                <w:rFonts w:ascii="Pyidaungsu" w:hAnsi="Pyidaungsu" w:cs="Pyidaungsu" w:hint="cs"/>
                <w:b/>
                <w:bCs/>
                <w:sz w:val="24"/>
                <w:szCs w:val="24"/>
                <w:cs/>
              </w:rPr>
              <w:t>အလုပ်နေရာပြောင်းရွှေ့ခွင့်လျှောက်ထားသော နိုင်ငံခြားသားလုပ်သားများ အလုပ်သစ်ရှာဖွေခွင့် သက်တမ်းတိုးခြင်းဆိုင်ရာ အသိပေးချက်</w:t>
            </w:r>
          </w:p>
        </w:tc>
      </w:tr>
      <w:tr w:rsidR="007D7518" w:rsidRPr="007D7518" w:rsidTr="00344A60">
        <w:trPr>
          <w:trHeight w:val="12080"/>
        </w:trPr>
        <w:tc>
          <w:tcPr>
            <w:tcW w:w="1019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C76311" w:rsidRDefault="00C76311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ကိုရိုနာ</w:t>
            </w:r>
            <w:r w:rsidRPr="00C76311">
              <w:rPr>
                <w:rFonts w:ascii="Pyidaungsu" w:hAnsi="Pyidaungsu" w:cs="Pyidaungsu" w:hint="eastAsia"/>
                <w:b/>
                <w:bCs/>
              </w:rPr>
              <w:t>19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 xml:space="preserve"> လူမှုပတ်ဝန်းကျင်တွင် ရောဂါကူးစက်ပျံ့နှံ့မှုနှင့် ကူးစက်ရောဂါ အကျပ်အတည်းသတိပေးချက် ပြင်းထန်</w:t>
            </w:r>
            <w:r>
              <w:rPr>
                <w:rFonts w:ascii="Pyidaungsu" w:hAnsi="Pyidaungsu" w:cs="Pyidaungsu" w:hint="cs"/>
                <w:b/>
                <w:bCs/>
                <w:cs/>
              </w:rPr>
              <w:t xml:space="preserve">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အဆင့် မြင့်တက်လာမှုကြောင့် အလုပ်နေရာပြောင်းရွှေ့ခွင့်လျှောက်ထားသူ</w:t>
            </w:r>
            <w:r w:rsidR="00487FF3">
              <w:rPr>
                <w:rFonts w:ascii="Pyidaungsu" w:hAnsi="Pyidaungsu" w:cs="Pyidaungsu" w:hint="cs"/>
                <w:b/>
                <w:bCs/>
                <w:cs/>
              </w:rPr>
              <w:t xml:space="preserve">၏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အလုပ်သစ်ရှာဖွေခွင့် အချိန်ကာလ ကန့်သတ်ချက်</w:t>
            </w:r>
            <w:r w:rsidR="00344A60">
              <w:rPr>
                <w:rFonts w:ascii="Pyidaungsu" w:hAnsi="Pyidaungsu" w:cs="Pyidaungsu"/>
                <w:b/>
                <w:bCs/>
              </w:rPr>
              <w:t xml:space="preserve">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 xml:space="preserve">ကြောင့် အလုပ်သစ်ရရှိရန် အခက်အခဲရှိမည်ကို </w:t>
            </w:r>
            <w:r w:rsidRPr="00C76311">
              <w:rPr>
                <w:rFonts w:ascii="Pyidaungsu" w:hAnsi="Pyidaungsu" w:cs="Pyidaungsu"/>
                <w:b/>
                <w:bCs/>
                <w:cs/>
              </w:rPr>
              <w:t>နားလည်</w:t>
            </w:r>
            <w:r w:rsidRPr="00C76311">
              <w:rPr>
                <w:rFonts w:ascii="Pyidaungsu" w:eastAsia="MS Gothic" w:hAnsi="Pyidaungsu" w:cs="Pyidaungsu"/>
                <w:b/>
                <w:bCs/>
                <w:cs/>
              </w:rPr>
              <w:t>ပါသဖြင့် အလ</w:t>
            </w:r>
            <w:r w:rsidRPr="00C76311">
              <w:rPr>
                <w:rFonts w:ascii="Pyidaungsu" w:eastAsia="MS Gothic" w:hAnsi="Pyidaungsu" w:cs="Pyidaungsu" w:hint="cs"/>
                <w:b/>
                <w:bCs/>
                <w:cs/>
              </w:rPr>
              <w:t>ုပ်နေရာ ပြောင်းရွှေ့ခွင့်</w:t>
            </w:r>
            <w:r>
              <w:rPr>
                <w:rFonts w:ascii="Pyidaungsu" w:eastAsia="MS Gothic" w:hAnsi="Pyidaungsu" w:cs="Pyidaungsu" w:hint="cs"/>
                <w:b/>
                <w:bCs/>
                <w:cs/>
              </w:rPr>
              <w:t xml:space="preserve"> </w:t>
            </w:r>
            <w:r w:rsidRPr="00C76311">
              <w:rPr>
                <w:rFonts w:ascii="Pyidaungsu" w:eastAsia="MS Gothic" w:hAnsi="Pyidaungsu" w:cs="Pyidaungsu" w:hint="cs"/>
                <w:b/>
                <w:bCs/>
                <w:cs/>
              </w:rPr>
              <w:t xml:space="preserve">လျှောက်ထားသော လုပ်သားများအတွက် အလုပ်သစ်ရှာဖွေခွင့်အချိန်ကာလကို ၄လပိုင်း ၃၀ရက်နေ့အထိ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သက်တမ်းတိုးပေးဖို့ရန် ဆုံးဖြတ်</w:t>
            </w:r>
            <w:r w:rsidR="00344A60">
              <w:rPr>
                <w:rFonts w:ascii="Pyidaungsu" w:hAnsi="Pyidaungsu" w:cs="Pyidaungsu"/>
                <w:b/>
                <w:bCs/>
              </w:rPr>
              <w:t xml:space="preserve">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လိုက်ပါသည်။</w:t>
            </w:r>
          </w:p>
          <w:p w:rsidR="00C76311" w:rsidRDefault="00C76311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အလုပ်သစ်ရှာဖွေဆဲ နိုင်ငံခြားသားလုပ်သားသည် ဤ အချက်ကို ကိုးကားရန်နှင့် လတ်တလော စင်တာသို့သွား</w:t>
            </w:r>
            <w:r>
              <w:rPr>
                <w:rFonts w:ascii="Pyidaungsu" w:hAnsi="Pyidaungsu" w:cs="Pyidaungsu" w:hint="cs"/>
                <w:b/>
                <w:bCs/>
                <w:cs/>
              </w:rPr>
              <w:t>လာ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ခြင်း</w:t>
            </w:r>
            <w:r w:rsidR="008820EF">
              <w:rPr>
                <w:rFonts w:ascii="Pyidaungsu" w:hAnsi="Pyidaungsu" w:cs="Pyidaungsu" w:hint="cs"/>
                <w:b/>
                <w:bCs/>
                <w:cs/>
              </w:rPr>
              <w:t xml:space="preserve"> </w:t>
            </w:r>
            <w:r w:rsidRPr="00C76311">
              <w:rPr>
                <w:rFonts w:ascii="Pyidaungsu" w:hAnsi="Pyidaungsu" w:cs="Pyidaungsu" w:hint="cs"/>
                <w:b/>
                <w:bCs/>
                <w:cs/>
              </w:rPr>
              <w:t>နှင့် အလုပ်သစ်အမြန် ရရှိဖို့ရန်အတွက် နယ်မြေတစ်နေရာမှ တစ်နေရာသို့ သွားလာြခင်းကို ရှောင်ကျဉ်စေလိုပါတယ်။</w:t>
            </w:r>
          </w:p>
          <w:p w:rsidR="00C76311" w:rsidRDefault="00C76311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(၁) အလုပ်နေရာပြောင်းရွှေ့ခွင့် လျှောက်ထားပြီးနောက် အလုပ်သစ်ရှာဖွေနေသည့်အချိန်ကာလအတွင်း နိုင်ငံခြားသား</w:t>
            </w:r>
            <w:r w:rsidR="008820EF">
              <w:rPr>
                <w:rFonts w:ascii="Pyidaungsu" w:hAnsi="Pyidaungsu" w:cs="Pyidaungsu" w:hint="cs"/>
                <w:b/>
                <w:bCs/>
                <w:cs/>
              </w:rPr>
              <w:t xml:space="preserve"> </w:t>
            </w:r>
            <w:r>
              <w:rPr>
                <w:rFonts w:ascii="Pyidaungsu" w:hAnsi="Pyidaungsu" w:cs="Pyidaungsu" w:hint="cs"/>
                <w:b/>
                <w:bCs/>
                <w:cs/>
              </w:rPr>
              <w:t>လုပ်သားများအား အလုပ်သမားရုံးမှ သက်တမ်းတိုးမြှင့်ပေးမည်ဖြစ်ပါသည်။</w:t>
            </w:r>
          </w:p>
          <w:p w:rsidR="00C76311" w:rsidRDefault="00C76311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- အလုပ်သစ်ရှာဖွေနေသည့် နိုင်ငံခြားသားလုပ်သား၏ အလုပ်သစ်ရှာဖွေခွင့်</w:t>
            </w:r>
            <w:r w:rsidR="00B31702">
              <w:rPr>
                <w:rFonts w:ascii="Pyidaungsu" w:hAnsi="Pyidaungsu" w:cs="Pyidaungsu" w:hint="cs"/>
                <w:b/>
                <w:bCs/>
                <w:cs/>
              </w:rPr>
              <w:t>သက်တမ်းကုန်ဆုံးရက်သည် ၂.၂၈ရက်မှ ၄.၃၀ရက်သို့ ကာလတိုးမြှင့်ပေးလိုက်သည်။</w:t>
            </w:r>
          </w:p>
          <w:p w:rsidR="00B31702" w:rsidRDefault="00B31702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- စုံစမ်းမေမြန်းလိုပါက သက်ဆိုင်ရာစင်တာသို့ အသေးစိတ်အချက်အလက်များအား မေးမြန်းနိုင်ပါသည်။</w:t>
            </w:r>
          </w:p>
          <w:p w:rsidR="00B31702" w:rsidRDefault="00B31702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 xml:space="preserve">(၂) </w:t>
            </w:r>
            <w:r w:rsidR="00963566">
              <w:rPr>
                <w:rFonts w:ascii="Pyidaungsu" w:hAnsi="Pyidaungsu" w:cs="Pyidaungsu" w:hint="cs"/>
                <w:b/>
                <w:bCs/>
                <w:cs/>
              </w:rPr>
              <w:t xml:space="preserve">အလုပ်သမားရုံးသို့ သွားလာခြင်းနှင့် </w:t>
            </w:r>
            <w:r w:rsidR="00D93D72">
              <w:rPr>
                <w:rFonts w:ascii="Pyidaungsu" w:hAnsi="Pyidaungsu" w:cs="Pyidaungsu" w:hint="cs"/>
                <w:b/>
                <w:bCs/>
                <w:cs/>
              </w:rPr>
              <w:t>နယ်မြေ</w:t>
            </w:r>
            <w:r w:rsidR="00963566">
              <w:rPr>
                <w:rFonts w:ascii="Pyidaungsu" w:hAnsi="Pyidaungsu" w:cs="Pyidaungsu" w:hint="cs"/>
                <w:b/>
                <w:bCs/>
                <w:cs/>
              </w:rPr>
              <w:t xml:space="preserve"> တစ်နေရာမှ တစ်နေရာသို့ သွားလာခြင်းအား ရှောင်ကျဉ် စေလိုပါသည်။</w:t>
            </w:r>
          </w:p>
          <w:p w:rsidR="00963566" w:rsidRDefault="00963566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- အတတ်နိုင်ဆုံး အလုပ်သမားရုံးသို့ သွားလာခြင်းကို ရှောင်ကျဉ်ပေးပါရန်နှင့် သွားရောက်လုပ်ဆောင်ရမည့် အလုပ်ကိစ္စ</w:t>
            </w:r>
            <w:r w:rsidR="008820EF">
              <w:rPr>
                <w:rFonts w:ascii="Pyidaungsu" w:hAnsi="Pyidaungsu" w:cs="Pyidaungsu" w:hint="cs"/>
                <w:b/>
                <w:bCs/>
                <w:cs/>
              </w:rPr>
              <w:t xml:space="preserve"> </w:t>
            </w:r>
            <w:r>
              <w:rPr>
                <w:rFonts w:ascii="Pyidaungsu" w:hAnsi="Pyidaungsu" w:cs="Pyidaungsu" w:hint="cs"/>
                <w:b/>
                <w:bCs/>
                <w:cs/>
              </w:rPr>
              <w:t>များကို အင်တာနက် (</w:t>
            </w:r>
            <w:r w:rsidRPr="00963566">
              <w:rPr>
                <w:rFonts w:ascii="Pyidaungsu" w:eastAsia="휴먼명조" w:hAnsi="Pyidaungsu" w:cs="Pyidaungsu"/>
                <w:b/>
                <w:bCs/>
                <w:color w:val="000000"/>
                <w:spacing w:val="-6"/>
                <w:kern w:val="0"/>
                <w:sz w:val="22"/>
              </w:rPr>
              <w:t>EPS</w:t>
            </w:r>
            <w:r>
              <w:rPr>
                <w:rFonts w:ascii="Pyidaungsu" w:eastAsia="휴먼명조" w:hAnsi="Pyidaungsu" w:cs="Pyidaungsu" w:hint="eastAsia"/>
                <w:b/>
                <w:bCs/>
                <w:color w:val="000000"/>
                <w:spacing w:val="-6"/>
                <w:kern w:val="0"/>
                <w:sz w:val="22"/>
              </w:rPr>
              <w:t xml:space="preserve"> Homepage</w:t>
            </w:r>
            <w:r w:rsidRPr="00963566">
              <w:rPr>
                <w:rFonts w:ascii="Pyidaungsu" w:eastAsia="휴먼명조" w:hAnsi="Pyidaungsu" w:cs="Pyidaungsu"/>
                <w:b/>
                <w:bCs/>
                <w:color w:val="000000"/>
                <w:spacing w:val="-6"/>
                <w:kern w:val="0"/>
                <w:sz w:val="22"/>
              </w:rPr>
              <w:t xml:space="preserve">, </w:t>
            </w:r>
            <w:hyperlink r:id="rId8" w:history="1">
              <w:r w:rsidR="007C2590">
                <w:rPr>
                  <w:rFonts w:ascii="Pyidaungsu" w:eastAsia="휴먼명조" w:hAnsi="Pyidaungsu" w:cs="Pyidaungsu"/>
                  <w:b/>
                  <w:bCs/>
                  <w:color w:val="0000FF"/>
                  <w:spacing w:val="-6"/>
                  <w:kern w:val="0"/>
                  <w:sz w:val="22"/>
                  <w:u w:val="single" w:color="0000FF"/>
                </w:rPr>
                <w:t>www.eps.go</w:t>
              </w:r>
              <w:r w:rsidRPr="00963566">
                <w:rPr>
                  <w:rFonts w:ascii="Pyidaungsu" w:eastAsia="휴먼명조" w:hAnsi="Pyidaungsu" w:cs="Pyidaungsu"/>
                  <w:b/>
                  <w:bCs/>
                  <w:color w:val="0000FF"/>
                  <w:spacing w:val="-6"/>
                  <w:kern w:val="0"/>
                  <w:sz w:val="22"/>
                  <w:u w:val="single" w:color="0000FF"/>
                </w:rPr>
                <w:t>.kr)</w:t>
              </w:r>
            </w:hyperlink>
            <w:r>
              <w:rPr>
                <w:rFonts w:ascii="Pyidaungsu" w:hAnsi="Pyidaungsu" w:cs="Pyidaungsu" w:hint="cs"/>
                <w:b/>
                <w:bCs/>
                <w:cs/>
              </w:rPr>
              <w:t>)၊ဖက်စ် နှင့်</w:t>
            </w:r>
            <w:r>
              <w:rPr>
                <w:rFonts w:ascii="Pyidaungsu" w:hAnsi="Pyidaungsu" w:cs="Pyidaungsu"/>
                <w:b/>
                <w:bCs/>
              </w:rPr>
              <w:t xml:space="preserve"> </w:t>
            </w:r>
            <w:r>
              <w:rPr>
                <w:rFonts w:ascii="Pyidaungsu" w:hAnsi="Pyidaungsu" w:cs="Pyidaungsu" w:hint="cs"/>
                <w:b/>
                <w:bCs/>
                <w:cs/>
              </w:rPr>
              <w:t xml:space="preserve"> တယ်လီဖုန်း စသဖြင့် အသုံးပြု ပေးစေလိုပါသည်။</w:t>
            </w:r>
          </w:p>
          <w:p w:rsidR="00D07F07" w:rsidRDefault="00963566" w:rsidP="00344A60">
            <w:pPr>
              <w:spacing w:before="200" w:after="0" w:line="276" w:lineRule="auto"/>
              <w:textAlignment w:val="baseline"/>
              <w:rPr>
                <w:rFonts w:ascii="Pyidaungsu" w:hAnsi="Pyidaungsu" w:cs="Pyidaungsu"/>
                <w:b/>
                <w:bCs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- အလုပ်သစ်ရှာဖွေခြင်းအတွက် ဒေသအတွင်းသွားလာြခင်း</w:t>
            </w:r>
            <w:r w:rsidR="00D07F07">
              <w:rPr>
                <w:rFonts w:ascii="Pyidaungsu" w:hAnsi="Pyidaungsu" w:cs="Pyidaungsu" w:hint="cs"/>
                <w:b/>
                <w:bCs/>
                <w:cs/>
              </w:rPr>
              <w:t>ကိုလည်း အတတ်နိုင်ဆုံး ရှောင်ကျဉ်စေလိုပါသည်။</w:t>
            </w:r>
          </w:p>
          <w:p w:rsidR="00B03893" w:rsidRPr="007C2590" w:rsidRDefault="00D07F07" w:rsidP="007C2590">
            <w:pPr>
              <w:wordWrap/>
              <w:spacing w:before="100" w:after="0" w:line="276" w:lineRule="auto"/>
              <w:textAlignment w:val="baseline"/>
              <w:rPr>
                <w:rFonts w:ascii="Myanmar Text" w:eastAsia="굴림" w:hAnsi="Myanmar Text" w:cs="Myanmar Text" w:hint="eastAsia"/>
                <w:b/>
                <w:bCs/>
                <w:color w:val="000000"/>
                <w:spacing w:val="26"/>
                <w:kern w:val="0"/>
                <w:sz w:val="42"/>
                <w:szCs w:val="42"/>
              </w:rPr>
            </w:pPr>
            <w:r>
              <w:rPr>
                <w:rFonts w:ascii="Pyidaungsu" w:hAnsi="Pyidaungsu" w:cs="Pyidaungsu" w:hint="cs"/>
                <w:b/>
                <w:bCs/>
                <w:cs/>
              </w:rPr>
              <w:t>- စကားပြန်</w:t>
            </w:r>
            <w:r w:rsidR="00F3368D">
              <w:rPr>
                <w:rFonts w:ascii="Pyidaungsu" w:hAnsi="Pyidaungsu" w:cs="Pyidaungsu" w:hint="cs"/>
                <w:b/>
                <w:bCs/>
                <w:cs/>
              </w:rPr>
              <w:t>ဖြင့် သာမာန်ဆွေးနွေးလိုသည်များရှိပါက စင်တာတယ်လီဖုန်းသို့ စုံစမ်းခြင်းမေးမြန်း</w:t>
            </w:r>
            <w:r w:rsidR="00694F38">
              <w:rPr>
                <w:rFonts w:ascii="Pyidaungsu" w:hAnsi="Pyidaungsu" w:cs="Pyidaungsu" w:hint="cs"/>
                <w:b/>
                <w:bCs/>
                <w:cs/>
              </w:rPr>
              <w:t>စေ</w:t>
            </w:r>
            <w:r w:rsidR="00F3368D">
              <w:rPr>
                <w:rFonts w:ascii="Pyidaungsu" w:hAnsi="Pyidaungsu" w:cs="Pyidaungsu" w:hint="cs"/>
                <w:b/>
                <w:bCs/>
                <w:cs/>
              </w:rPr>
              <w:t>လိုပါသည်။</w:t>
            </w:r>
          </w:p>
          <w:p w:rsidR="006E55DC" w:rsidRPr="001F5C1C" w:rsidRDefault="006E55DC" w:rsidP="00344A60">
            <w:pPr>
              <w:wordWrap/>
              <w:spacing w:before="100" w:after="0" w:line="432" w:lineRule="auto"/>
              <w:jc w:val="center"/>
              <w:textAlignment w:val="baseline"/>
              <w:rPr>
                <w:rFonts w:ascii="Pyidaungsu" w:eastAsia="굴림" w:hAnsi="Pyidaungsu" w:cs="Pyidaungsu"/>
                <w:b/>
                <w:bCs/>
                <w:color w:val="000000"/>
                <w:spacing w:val="26"/>
                <w:kern w:val="0"/>
                <w:sz w:val="32"/>
                <w:szCs w:val="32"/>
              </w:rPr>
            </w:pPr>
            <w:r w:rsidRPr="001F5C1C">
              <w:rPr>
                <w:rFonts w:ascii="Pyidaungsu" w:eastAsia="굴림" w:hAnsi="Pyidaungsu" w:cs="Pyidaungsu" w:hint="cs"/>
                <w:b/>
                <w:bCs/>
                <w:color w:val="000000"/>
                <w:spacing w:val="26"/>
                <w:kern w:val="0"/>
                <w:sz w:val="32"/>
                <w:szCs w:val="32"/>
                <w:cs/>
              </w:rPr>
              <w:t>အလုပ်သမားရေးရာဝန်ကြီးဌာန    ဝန်ကြီး</w:t>
            </w:r>
          </w:p>
        </w:tc>
      </w:tr>
    </w:tbl>
    <w:p w:rsidR="007C2590" w:rsidRPr="007C2590" w:rsidRDefault="007C2590" w:rsidP="007C2590">
      <w:pPr>
        <w:rPr>
          <w:rFonts w:ascii="Pyidaungsu" w:hAnsi="Pyidaungsu" w:cs="Pyidaungsu" w:hint="eastAsia"/>
        </w:rPr>
      </w:pPr>
    </w:p>
    <w:sectPr w:rsidR="007C2590" w:rsidRPr="007C2590" w:rsidSect="00344A60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79B" w:rsidRDefault="00A6779B" w:rsidP="007C2590">
      <w:pPr>
        <w:spacing w:after="0" w:line="240" w:lineRule="auto"/>
      </w:pPr>
      <w:r>
        <w:separator/>
      </w:r>
    </w:p>
  </w:endnote>
  <w:endnote w:type="continuationSeparator" w:id="0">
    <w:p w:rsidR="00A6779B" w:rsidRDefault="00A6779B" w:rsidP="007C2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Pyidaungsu">
    <w:altName w:val="Myanmar Text"/>
    <w:charset w:val="00"/>
    <w:family w:val="swiss"/>
    <w:pitch w:val="variable"/>
    <w:sig w:usb0="00000003" w:usb1="10000000" w:usb2="000004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휴먼명조">
    <w:altName w:val="Arial Unicode MS"/>
    <w:panose1 w:val="02010504000101010101"/>
    <w:charset w:val="81"/>
    <w:family w:val="roman"/>
    <w:notTrueType/>
    <w:pitch w:val="default"/>
    <w:sig w:usb0="00000000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79B" w:rsidRDefault="00A6779B" w:rsidP="007C2590">
      <w:pPr>
        <w:spacing w:after="0" w:line="240" w:lineRule="auto"/>
      </w:pPr>
      <w:r>
        <w:separator/>
      </w:r>
    </w:p>
  </w:footnote>
  <w:footnote w:type="continuationSeparator" w:id="0">
    <w:p w:rsidR="00A6779B" w:rsidRDefault="00A6779B" w:rsidP="007C2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26DB"/>
    <w:multiLevelType w:val="multilevel"/>
    <w:tmpl w:val="D1D09DA4"/>
    <w:lvl w:ilvl="0">
      <w:start w:val="1"/>
      <w:numFmt w:val="bullet"/>
      <w:suff w:val="space"/>
      <w:lvlText w:val="o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A93BDC"/>
    <w:multiLevelType w:val="hybridMultilevel"/>
    <w:tmpl w:val="07E405E0"/>
    <w:lvl w:ilvl="0" w:tplc="A1ACD4FA">
      <w:numFmt w:val="bullet"/>
      <w:lvlText w:val=""/>
      <w:lvlJc w:val="left"/>
      <w:pPr>
        <w:ind w:left="460" w:hanging="360"/>
      </w:pPr>
      <w:rPr>
        <w:rFonts w:ascii="Wingdings" w:eastAsia="HY헤드라인M" w:hAnsi="Wingdings" w:cs="Pyidaungsu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28090BF3"/>
    <w:multiLevelType w:val="hybridMultilevel"/>
    <w:tmpl w:val="9EF6E5D8"/>
    <w:lvl w:ilvl="0" w:tplc="52BC9084">
      <w:numFmt w:val="bullet"/>
      <w:lvlText w:val="-"/>
      <w:lvlJc w:val="left"/>
      <w:pPr>
        <w:ind w:left="760" w:hanging="360"/>
      </w:pPr>
      <w:rPr>
        <w:rFonts w:ascii="Pyidaungsu" w:eastAsia="맑은 고딕" w:hAnsi="Pyidaungsu" w:cs="Pyidaungsu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B2F545A"/>
    <w:multiLevelType w:val="multilevel"/>
    <w:tmpl w:val="A6020FE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72"/>
    <w:rsid w:val="00031CE5"/>
    <w:rsid w:val="00051517"/>
    <w:rsid w:val="00053E8D"/>
    <w:rsid w:val="000966A5"/>
    <w:rsid w:val="00123C30"/>
    <w:rsid w:val="001F5C1C"/>
    <w:rsid w:val="00286AB0"/>
    <w:rsid w:val="00295B4C"/>
    <w:rsid w:val="002F3493"/>
    <w:rsid w:val="00312B08"/>
    <w:rsid w:val="00344A60"/>
    <w:rsid w:val="00374272"/>
    <w:rsid w:val="00384F06"/>
    <w:rsid w:val="003E3DB1"/>
    <w:rsid w:val="003F1520"/>
    <w:rsid w:val="004647F7"/>
    <w:rsid w:val="00472A7E"/>
    <w:rsid w:val="00487FF3"/>
    <w:rsid w:val="004C12CF"/>
    <w:rsid w:val="0050264A"/>
    <w:rsid w:val="00517323"/>
    <w:rsid w:val="00520A81"/>
    <w:rsid w:val="00567036"/>
    <w:rsid w:val="0057692F"/>
    <w:rsid w:val="00583729"/>
    <w:rsid w:val="00600C8A"/>
    <w:rsid w:val="00694F38"/>
    <w:rsid w:val="006B15DF"/>
    <w:rsid w:val="006E55DC"/>
    <w:rsid w:val="006F57B4"/>
    <w:rsid w:val="007531AC"/>
    <w:rsid w:val="00763BBA"/>
    <w:rsid w:val="007A442E"/>
    <w:rsid w:val="007A55AB"/>
    <w:rsid w:val="007B6B90"/>
    <w:rsid w:val="007C2590"/>
    <w:rsid w:val="007D7518"/>
    <w:rsid w:val="007F7836"/>
    <w:rsid w:val="00842751"/>
    <w:rsid w:val="00863129"/>
    <w:rsid w:val="0088023C"/>
    <w:rsid w:val="008820EF"/>
    <w:rsid w:val="00883ABC"/>
    <w:rsid w:val="00894462"/>
    <w:rsid w:val="008C7CBF"/>
    <w:rsid w:val="009272C2"/>
    <w:rsid w:val="009542D8"/>
    <w:rsid w:val="00963566"/>
    <w:rsid w:val="00970779"/>
    <w:rsid w:val="00A06319"/>
    <w:rsid w:val="00A50015"/>
    <w:rsid w:val="00A6779B"/>
    <w:rsid w:val="00AB79FE"/>
    <w:rsid w:val="00B00963"/>
    <w:rsid w:val="00B03893"/>
    <w:rsid w:val="00B03C41"/>
    <w:rsid w:val="00B0683B"/>
    <w:rsid w:val="00B31702"/>
    <w:rsid w:val="00B461A5"/>
    <w:rsid w:val="00BC3274"/>
    <w:rsid w:val="00BD0689"/>
    <w:rsid w:val="00BD54A8"/>
    <w:rsid w:val="00BD6CEC"/>
    <w:rsid w:val="00BF7975"/>
    <w:rsid w:val="00C06262"/>
    <w:rsid w:val="00C30E87"/>
    <w:rsid w:val="00C67E41"/>
    <w:rsid w:val="00C76311"/>
    <w:rsid w:val="00C942A2"/>
    <w:rsid w:val="00CA5D29"/>
    <w:rsid w:val="00CE3446"/>
    <w:rsid w:val="00D04AA5"/>
    <w:rsid w:val="00D07F07"/>
    <w:rsid w:val="00D53C06"/>
    <w:rsid w:val="00D93D72"/>
    <w:rsid w:val="00D94541"/>
    <w:rsid w:val="00DC7F41"/>
    <w:rsid w:val="00E02FCE"/>
    <w:rsid w:val="00E10EA9"/>
    <w:rsid w:val="00E83186"/>
    <w:rsid w:val="00EA1567"/>
    <w:rsid w:val="00EC526D"/>
    <w:rsid w:val="00EE17C6"/>
    <w:rsid w:val="00F00A98"/>
    <w:rsid w:val="00F12017"/>
    <w:rsid w:val="00F3368D"/>
    <w:rsid w:val="00F467AF"/>
    <w:rsid w:val="00F56A89"/>
    <w:rsid w:val="00FB1E2E"/>
    <w:rsid w:val="00FC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ADB2E"/>
  <w15:chartTrackingRefBased/>
  <w15:docId w15:val="{E0433A1B-C376-45CF-899A-DAD42844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my-MM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D7518"/>
    <w:pPr>
      <w:spacing w:after="0" w:line="384" w:lineRule="auto"/>
      <w:textAlignment w:val="baseline"/>
    </w:pPr>
    <w:rPr>
      <w:rFonts w:ascii="휴먼명조" w:eastAsia="굴림" w:hAnsi="굴림" w:cs="굴림"/>
      <w:color w:val="000000"/>
      <w:kern w:val="0"/>
      <w:szCs w:val="20"/>
    </w:rPr>
  </w:style>
  <w:style w:type="paragraph" w:customStyle="1" w:styleId="1">
    <w:name w:val="글머리표1"/>
    <w:basedOn w:val="a"/>
    <w:rsid w:val="007D7518"/>
    <w:pPr>
      <w:numPr>
        <w:numId w:val="2"/>
      </w:numPr>
      <w:spacing w:before="260" w:after="140" w:line="384" w:lineRule="auto"/>
      <w:textAlignment w:val="baseline"/>
    </w:pPr>
    <w:rPr>
      <w:rFonts w:ascii="HY헤드라인M" w:eastAsia="굴림" w:hAnsi="굴림" w:cs="굴림"/>
      <w:color w:val="000000"/>
      <w:kern w:val="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7D751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86AB0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7C259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C2590"/>
  </w:style>
  <w:style w:type="paragraph" w:styleId="a7">
    <w:name w:val="footer"/>
    <w:basedOn w:val="a"/>
    <w:link w:val="Char0"/>
    <w:uiPriority w:val="99"/>
    <w:unhideWhenUsed/>
    <w:rsid w:val="007C25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C2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s.gp.kr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4E52-5439-42D3-9317-B85C980C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hrdmgr</cp:lastModifiedBy>
  <cp:revision>39</cp:revision>
  <dcterms:created xsi:type="dcterms:W3CDTF">2020-02-28T10:22:00Z</dcterms:created>
  <dcterms:modified xsi:type="dcterms:W3CDTF">2020-03-04T09:33:00Z</dcterms:modified>
</cp:coreProperties>
</file>